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1D42" w14:textId="77777777" w:rsidR="00756B05" w:rsidRPr="002D036D" w:rsidRDefault="00756B05" w:rsidP="006C6A7F">
      <w:pPr>
        <w:rPr>
          <w:rFonts w:ascii="Times New Roman" w:hAnsi="Times New Roman"/>
          <w:b/>
          <w:bCs/>
          <w:sz w:val="20"/>
          <w:szCs w:val="20"/>
        </w:rPr>
      </w:pPr>
    </w:p>
    <w:p w14:paraId="4E8C31D6"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7360B5CE" w14:textId="77777777" w:rsidR="0063333B" w:rsidRPr="002D036D" w:rsidRDefault="0063333B" w:rsidP="006C6A7F">
      <w:pPr>
        <w:rPr>
          <w:rFonts w:ascii="Times New Roman" w:hAnsi="Times New Roman"/>
          <w:sz w:val="20"/>
          <w:szCs w:val="20"/>
        </w:rPr>
      </w:pPr>
    </w:p>
    <w:p w14:paraId="602BA296"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05092CFD"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4C0F86E1" w14:textId="0D9DF34B"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Stormproof model H2451</w:t>
      </w:r>
    </w:p>
    <w:p w14:paraId="0AB63C95"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0C3EE79D"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64483073"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40779161"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46111BC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19630CC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07ED778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C0F0B9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283DB89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62DF4CE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2B96F24C"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58DA0B0D"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3FE6C97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3CBA89C"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07101C00"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100EEFB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280FE0EE"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0434D7F1"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7A4CE4FB"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72F9665E"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64D927A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79D2DCC0"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296B9C99"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20637453"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2272465B"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1501DF5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03E29F2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2800164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266442DE"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6F660FA5"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9731458"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0EE040EC"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4C27661D"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E855236"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7BAF95C4"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1A116A3B"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29250DCF"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0D8F96C5"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5897AB81"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4D9B4695"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58EFB059"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7E4D2796"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70F49CDA"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73323EAB"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699B207A"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7F39D9FC"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696C8770"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394CD4D"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7E94AEE1"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2905D883"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604FED48"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754EDF3C"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6DD6F934"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6B233C32"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41C93131"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5E70F559"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2E813B4A" w14:textId="77777777" w:rsidR="0063333B" w:rsidRPr="002D036D" w:rsidRDefault="0063333B" w:rsidP="006C6A7F">
      <w:pPr>
        <w:rPr>
          <w:rFonts w:ascii="Times New Roman" w:hAnsi="Times New Roman"/>
          <w:sz w:val="20"/>
          <w:szCs w:val="20"/>
        </w:rPr>
      </w:pPr>
    </w:p>
    <w:p w14:paraId="2ECC4533"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6D877BA8"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019FDCD6"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6CE7BA8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10EAF2FC" w14:textId="77777777" w:rsidR="008337B3" w:rsidRPr="002D036D" w:rsidRDefault="008337B3" w:rsidP="008337B3">
      <w:pPr>
        <w:rPr>
          <w:rFonts w:ascii="Times New Roman" w:hAnsi="Times New Roman"/>
          <w:sz w:val="20"/>
          <w:szCs w:val="20"/>
        </w:rPr>
      </w:pPr>
    </w:p>
    <w:p w14:paraId="20785FD3"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4500F6EC"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510D8A55"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0F80CD7A"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5B5778B1"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45BE010E"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253B5F5D"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71C62E20"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5AE47C6E"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0A867D14"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64791811"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149D4009"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6FAE5669"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0E35DC61" w14:textId="77777777" w:rsidR="0063333B" w:rsidRPr="002D036D" w:rsidRDefault="0063333B" w:rsidP="006C6A7F">
      <w:pPr>
        <w:rPr>
          <w:rFonts w:ascii="Times New Roman" w:hAnsi="Times New Roman"/>
          <w:sz w:val="20"/>
          <w:szCs w:val="20"/>
        </w:rPr>
      </w:pPr>
    </w:p>
    <w:p w14:paraId="43542DCF" w14:textId="77777777" w:rsidR="0063333B" w:rsidRPr="002D036D" w:rsidRDefault="0063333B" w:rsidP="006C6A7F">
      <w:pPr>
        <w:rPr>
          <w:rFonts w:ascii="Times New Roman" w:hAnsi="Times New Roman"/>
          <w:sz w:val="20"/>
          <w:szCs w:val="20"/>
        </w:rPr>
      </w:pPr>
    </w:p>
    <w:p w14:paraId="0F6E3D5D"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1334C020"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69BB4CF6"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51846231" w14:textId="77777777" w:rsidR="006A3D33" w:rsidRDefault="006A3D33" w:rsidP="006A3D33">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5EB7D00F" w14:textId="77777777" w:rsidR="006A3D33" w:rsidRPr="001D2EC1" w:rsidRDefault="006A3D33" w:rsidP="006A3D33">
      <w:pPr>
        <w:pStyle w:val="Petroff1"/>
        <w:numPr>
          <w:ilvl w:val="0"/>
          <w:numId w:val="0"/>
        </w:numPr>
        <w:tabs>
          <w:tab w:val="left" w:pos="-1440"/>
        </w:tabs>
        <w:ind w:left="1440"/>
        <w:rPr>
          <w:rFonts w:ascii="Times New Roman" w:hAnsi="Times New Roman"/>
          <w:b w:val="0"/>
          <w:sz w:val="20"/>
          <w:szCs w:val="20"/>
          <w:lang w:val="pt-PT"/>
        </w:rPr>
      </w:pPr>
      <w:r w:rsidRPr="001D2EC1">
        <w:rPr>
          <w:rFonts w:ascii="Times New Roman" w:hAnsi="Times New Roman"/>
          <w:b w:val="0"/>
          <w:sz w:val="20"/>
          <w:szCs w:val="20"/>
          <w:lang w:val="pt-PT"/>
        </w:rPr>
        <w:t>5 - 2333 Millrace Court, Mississauga, Ontario, Canada, L5N 1W2</w:t>
      </w:r>
    </w:p>
    <w:p w14:paraId="4CB5BC9F" w14:textId="77777777" w:rsidR="006A3D33" w:rsidRDefault="006A3D33" w:rsidP="006A3D33">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7311EC30" w14:textId="77777777" w:rsidR="006A3D33" w:rsidRDefault="006A3D33" w:rsidP="006A3D33">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119ED1C5" w14:textId="77777777" w:rsidR="006A3D33" w:rsidRDefault="006A3D33" w:rsidP="006A3D33">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14E22E70"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14:paraId="441C372F" w14:textId="77777777" w:rsidR="007A5820" w:rsidRPr="001D2EC1"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1D2EC1">
        <w:rPr>
          <w:rFonts w:ascii="Times New Roman" w:hAnsi="Times New Roman"/>
          <w:b w:val="0"/>
          <w:sz w:val="20"/>
          <w:szCs w:val="20"/>
          <w:lang w:val="pt-PT"/>
        </w:rPr>
        <w:t>Aluminum Extrusions: ASTM B211, Aluminum Alloy 6063-T52.</w:t>
      </w:r>
    </w:p>
    <w:p w14:paraId="097DDE45"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3CC4A886"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5F820401"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19E086B6"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559CC09E" w14:textId="77777777" w:rsidR="00E878A1" w:rsidRPr="002D036D" w:rsidRDefault="00E878A1" w:rsidP="004E48C1">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51mm </w:t>
      </w:r>
      <w:r w:rsidRPr="00F60A05">
        <w:rPr>
          <w:rFonts w:ascii="Times New Roman" w:hAnsi="Times New Roman"/>
          <w:color w:val="FF0000"/>
          <w:sz w:val="20"/>
          <w:szCs w:val="20"/>
        </w:rPr>
        <w:t>(2")</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799658B1" w14:textId="77777777"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17D582B4"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7503E55D"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318326E8" w14:textId="77777777" w:rsidR="00E878A1" w:rsidRPr="002D036D" w:rsidRDefault="00E878A1" w:rsidP="004E48C1">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0F787185"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1AA7A9A0"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0.639m² </w:t>
      </w:r>
      <w:r w:rsidRPr="002D036D">
        <w:rPr>
          <w:rFonts w:ascii="Times New Roman" w:hAnsi="Times New Roman"/>
          <w:color w:val="FF0000"/>
          <w:sz w:val="20"/>
          <w:szCs w:val="20"/>
        </w:rPr>
        <w:t>(6.78 sq.ft.)</w:t>
      </w:r>
    </w:p>
    <w:p w14:paraId="2D231C58" w14:textId="77777777" w:rsidR="00E878A1" w:rsidRPr="002D036D"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43.0%</w:t>
      </w:r>
    </w:p>
    <w:p w14:paraId="37031ECE" w14:textId="77777777" w:rsidR="00E878A1"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H2451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0DC19F94"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5813A2F7"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045FD266"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6B173F69"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75E88D5C"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14:paraId="75840A1D"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6584F8F0"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394EF983"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25C6E6C4"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5A8FAE51"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551F2D58"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81B7398"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402E53E7"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w:t>
      </w:r>
      <w:r w:rsidR="0063333B" w:rsidRPr="002D036D">
        <w:rPr>
          <w:rFonts w:ascii="Times New Roman" w:hAnsi="Times New Roman"/>
          <w:sz w:val="20"/>
          <w:szCs w:val="20"/>
        </w:rPr>
        <w:lastRenderedPageBreak/>
        <w:t xml:space="preserve">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4C559BE9"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0B4B0F11"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598DB559"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2C72FDB0"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527B010F"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53E47829"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7EE2A351"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57A0663E"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3F7F3044"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D6B6F15"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6D912BF4"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55019BC"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1CF8494B"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7C208FCB"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8395EE1"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1BF9823B"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4E05D684"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510371ED"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0C366120"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1D38BBCE"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48983A3"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4A8BC7BA"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6F79F74B"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Provide supports, anchors and accessories required for a complete assembly.</w:t>
      </w:r>
    </w:p>
    <w:p w14:paraId="3510F873"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67182586"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2464660A"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3AAB57BD"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5A51B9C9"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0C5142D8"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247DFE62"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1094CBFF"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3762B9AC"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6179D2A0"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1992277C"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17016DFB"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2CE4F6EC"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66E1932C"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76D7FE36"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74047CA"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580EF90E"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517584C6"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24736EFB"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7B755EDC"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60C5094B"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02026754"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3142B644"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675723BF"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5034D73"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3ABF004E"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4C7B8DC5" w14:textId="77777777" w:rsidR="0063333B" w:rsidRPr="002D036D" w:rsidRDefault="0063333B" w:rsidP="006C6A7F">
      <w:pPr>
        <w:rPr>
          <w:rFonts w:ascii="Times New Roman" w:hAnsi="Times New Roman"/>
          <w:sz w:val="20"/>
          <w:szCs w:val="20"/>
        </w:rPr>
      </w:pPr>
    </w:p>
    <w:p w14:paraId="3AFAABD0" w14:textId="77777777" w:rsidR="0063333B" w:rsidRPr="002D036D" w:rsidRDefault="0063333B" w:rsidP="006C6A7F">
      <w:pPr>
        <w:rPr>
          <w:rFonts w:ascii="Times New Roman" w:hAnsi="Times New Roman"/>
          <w:sz w:val="20"/>
          <w:szCs w:val="20"/>
        </w:rPr>
      </w:pPr>
    </w:p>
    <w:p w14:paraId="3D9E1DF5"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75F02035"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18109A2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4FF67840"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3D6FFDED"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0C6D3C4D"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55AF0939"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3701B2D7"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5736A17E" w14:textId="77777777" w:rsidR="0063333B" w:rsidRPr="002D036D" w:rsidRDefault="0063333B" w:rsidP="00974805">
      <w:pPr>
        <w:rPr>
          <w:rFonts w:ascii="Times New Roman" w:hAnsi="Times New Roman"/>
          <w:sz w:val="20"/>
          <w:szCs w:val="20"/>
        </w:rPr>
      </w:pPr>
    </w:p>
    <w:p w14:paraId="65DE523C"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1D05C47B"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014F5FC1"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5D192403"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8876A13"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6DFD17D1"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2187A09E"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6B299241"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34DCC50B"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14801389"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107A2EC3"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3A60A6F6"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28F20715"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680670B1"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5A1E1BC1"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501B92B4"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4CD7EA31"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12403BBC" w14:textId="77777777" w:rsidR="0063333B" w:rsidRPr="002D036D" w:rsidRDefault="0063333B" w:rsidP="00A225C3">
      <w:pPr>
        <w:keepNext/>
        <w:keepLines/>
        <w:widowControl/>
        <w:rPr>
          <w:rFonts w:ascii="Times New Roman" w:hAnsi="Times New Roman"/>
          <w:sz w:val="20"/>
          <w:szCs w:val="20"/>
        </w:rPr>
      </w:pPr>
    </w:p>
    <w:p w14:paraId="45405E48" w14:textId="77777777" w:rsidR="002E25D0" w:rsidRPr="002D036D" w:rsidRDefault="002E25D0" w:rsidP="00A225C3">
      <w:pPr>
        <w:keepNext/>
        <w:keepLines/>
        <w:widowControl/>
        <w:rPr>
          <w:rFonts w:ascii="Times New Roman" w:hAnsi="Times New Roman"/>
          <w:sz w:val="20"/>
          <w:szCs w:val="20"/>
        </w:rPr>
      </w:pPr>
    </w:p>
    <w:p w14:paraId="516DD8D5"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6372" w14:textId="77777777" w:rsidR="00F75C55" w:rsidRDefault="00F75C55">
      <w:r>
        <w:separator/>
      </w:r>
    </w:p>
  </w:endnote>
  <w:endnote w:type="continuationSeparator" w:id="0">
    <w:p w14:paraId="54880677" w14:textId="77777777" w:rsidR="00F75C55" w:rsidRDefault="00F7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DA46" w14:textId="77777777" w:rsidR="00223BAF" w:rsidRDefault="00223BAF">
    <w:pPr>
      <w:spacing w:line="240" w:lineRule="exact"/>
    </w:pPr>
  </w:p>
  <w:p w14:paraId="45EE9063"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474F9"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474F9" w:rsidRPr="006C6A7F">
      <w:rPr>
        <w:rFonts w:ascii="Arial" w:hAnsi="Arial" w:cs="Arial"/>
        <w:sz w:val="20"/>
        <w:szCs w:val="20"/>
        <w:lang w:val="en-GB"/>
      </w:rPr>
      <w:fldChar w:fldCharType="separate"/>
    </w:r>
    <w:r>
      <w:rPr>
        <w:rFonts w:ascii="Arial" w:hAnsi="Arial" w:cs="Arial"/>
        <w:noProof/>
        <w:sz w:val="20"/>
        <w:szCs w:val="20"/>
        <w:lang w:val="en-GB"/>
      </w:rPr>
      <w:t>4</w:t>
    </w:r>
    <w:r w:rsidR="007474F9"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474F9"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474F9"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474F9"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33B3" w14:textId="77777777" w:rsidR="00F75C55" w:rsidRDefault="00F75C55">
      <w:r>
        <w:separator/>
      </w:r>
    </w:p>
  </w:footnote>
  <w:footnote w:type="continuationSeparator" w:id="0">
    <w:p w14:paraId="31546DCE" w14:textId="77777777" w:rsidR="00F75C55" w:rsidRDefault="00F7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4479"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4E96B591" w14:textId="77777777" w:rsidR="00223BAF" w:rsidRDefault="00223BAF">
    <w:pPr>
      <w:spacing w:line="19" w:lineRule="exact"/>
      <w:rPr>
        <w:sz w:val="22"/>
        <w:szCs w:val="22"/>
        <w:lang w:val="en-GB"/>
      </w:rPr>
    </w:pPr>
  </w:p>
  <w:p w14:paraId="06C0584A"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7377"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60919EAE"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Stormproof Model #H2451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4D815C31" w14:textId="4D5031DB"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1D2EC1">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474F9"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474F9" w:rsidRPr="00756B05">
      <w:rPr>
        <w:rFonts w:ascii="Times New Roman" w:hAnsi="Times New Roman"/>
        <w:sz w:val="20"/>
        <w:szCs w:val="20"/>
        <w:lang w:val="en-GB"/>
      </w:rPr>
      <w:fldChar w:fldCharType="separate"/>
    </w:r>
    <w:r w:rsidR="00E82823">
      <w:rPr>
        <w:rFonts w:ascii="Times New Roman" w:hAnsi="Times New Roman"/>
        <w:noProof/>
        <w:sz w:val="20"/>
        <w:szCs w:val="20"/>
        <w:lang w:val="en-GB"/>
      </w:rPr>
      <w:t>6</w:t>
    </w:r>
    <w:r w:rsidR="007474F9"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474F9"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474F9" w:rsidRPr="00756B05">
      <w:rPr>
        <w:rStyle w:val="PageNumber"/>
        <w:rFonts w:ascii="Times New Roman" w:hAnsi="Times New Roman"/>
        <w:sz w:val="20"/>
        <w:szCs w:val="20"/>
      </w:rPr>
      <w:fldChar w:fldCharType="separate"/>
    </w:r>
    <w:r w:rsidR="00E82823">
      <w:rPr>
        <w:rStyle w:val="PageNumber"/>
        <w:rFonts w:ascii="Times New Roman" w:hAnsi="Times New Roman"/>
        <w:noProof/>
        <w:sz w:val="20"/>
        <w:szCs w:val="20"/>
      </w:rPr>
      <w:t>9</w:t>
    </w:r>
    <w:r w:rsidR="007474F9" w:rsidRPr="00756B05">
      <w:rPr>
        <w:rStyle w:val="PageNumber"/>
        <w:rFonts w:ascii="Times New Roman" w:hAnsi="Times New Roman"/>
        <w:sz w:val="20"/>
        <w:szCs w:val="20"/>
      </w:rPr>
      <w:fldChar w:fldCharType="end"/>
    </w:r>
  </w:p>
  <w:p w14:paraId="76BA9B9D" w14:textId="77777777" w:rsidR="00223BAF" w:rsidRPr="00756B05" w:rsidRDefault="00223BAF">
    <w:pPr>
      <w:spacing w:line="19" w:lineRule="exact"/>
      <w:rPr>
        <w:rFonts w:ascii="Times New Roman" w:hAnsi="Times New Roman"/>
        <w:sz w:val="20"/>
        <w:szCs w:val="20"/>
        <w:lang w:val="en-GB"/>
      </w:rPr>
    </w:pPr>
  </w:p>
  <w:p w14:paraId="6FF0D1BD"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8908421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695946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228062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918497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429010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1198708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74942927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55788778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4709726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83036425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26234807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34860319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3785040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2263717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83194798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64974569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7220916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99394208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1790081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75840596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4564139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65402087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33515320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04051528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01445678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13286766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19034134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56988000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0226348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548299147">
    <w:abstractNumId w:val="1"/>
  </w:num>
  <w:num w:numId="31" w16cid:durableId="2787515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1494441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64339025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3696468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8702232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7043312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503005556">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D2EC1"/>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A165D"/>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A3D33"/>
    <w:rsid w:val="006B0242"/>
    <w:rsid w:val="006C6A7F"/>
    <w:rsid w:val="006E457E"/>
    <w:rsid w:val="006F74B5"/>
    <w:rsid w:val="00706654"/>
    <w:rsid w:val="00735382"/>
    <w:rsid w:val="00735F07"/>
    <w:rsid w:val="007474F9"/>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2823"/>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75C55"/>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D0F15"/>
  <w15:docId w15:val="{BACEF40E-7FC6-494C-B9A3-029D8D0D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7</cp:revision>
  <cp:lastPrinted>2013-02-27T20:45:00Z</cp:lastPrinted>
  <dcterms:created xsi:type="dcterms:W3CDTF">2014-06-13T00:44:00Z</dcterms:created>
  <dcterms:modified xsi:type="dcterms:W3CDTF">2023-10-03T17:17:00Z</dcterms:modified>
</cp:coreProperties>
</file>